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E2" w:rsidRPr="00EE6361" w:rsidRDefault="00CB2DE2" w:rsidP="00CB2DE2">
      <w:pPr>
        <w:keepNext/>
        <w:keepLines/>
        <w:autoSpaceDE w:val="0"/>
        <w:autoSpaceDN w:val="0"/>
        <w:adjustRightInd w:val="0"/>
        <w:spacing w:line="240" w:lineRule="atLeast"/>
        <w:ind w:left="4138"/>
        <w:jc w:val="both"/>
        <w:rPr>
          <w:color w:val="000000"/>
          <w:sz w:val="16"/>
          <w:szCs w:val="16"/>
        </w:rPr>
      </w:pPr>
      <w:r w:rsidRPr="00EE6361">
        <w:rPr>
          <w:color w:val="000000"/>
          <w:sz w:val="16"/>
          <w:szCs w:val="16"/>
        </w:rPr>
        <w:t>ОРГАН ПО СЕРТИФИКАЦИИ ПРОДУКЦИИ И УСЛУГ</w:t>
      </w:r>
    </w:p>
    <w:p w:rsidR="00CB2DE2" w:rsidRPr="00EE6361" w:rsidRDefault="00CB2DE2" w:rsidP="00CB2DE2">
      <w:pPr>
        <w:keepNext/>
        <w:keepLines/>
        <w:autoSpaceDE w:val="0"/>
        <w:autoSpaceDN w:val="0"/>
        <w:adjustRightInd w:val="0"/>
        <w:spacing w:line="240" w:lineRule="atLeast"/>
        <w:ind w:left="4138"/>
        <w:jc w:val="both"/>
        <w:rPr>
          <w:color w:val="000000"/>
          <w:sz w:val="16"/>
          <w:szCs w:val="16"/>
        </w:rPr>
      </w:pPr>
      <w:r w:rsidRPr="00EE6361">
        <w:rPr>
          <w:color w:val="000000"/>
          <w:sz w:val="16"/>
          <w:szCs w:val="16"/>
        </w:rPr>
        <w:t>Общества с ограниченной ответственностью «Научно-исследовательский центр контроля и диагностики технических систем» (ООО «НИЦ КД»)</w:t>
      </w:r>
    </w:p>
    <w:p w:rsidR="00CB2DE2" w:rsidRPr="00EE6361" w:rsidRDefault="00CB2DE2" w:rsidP="00CB2DE2">
      <w:pPr>
        <w:keepLines/>
        <w:autoSpaceDE w:val="0"/>
        <w:autoSpaceDN w:val="0"/>
        <w:adjustRightInd w:val="0"/>
        <w:spacing w:line="240" w:lineRule="atLeast"/>
        <w:ind w:left="4138"/>
        <w:rPr>
          <w:color w:val="000000"/>
          <w:sz w:val="16"/>
          <w:szCs w:val="16"/>
        </w:rPr>
      </w:pPr>
      <w:r w:rsidRPr="00EE6361">
        <w:rPr>
          <w:color w:val="000000"/>
          <w:sz w:val="16"/>
          <w:szCs w:val="16"/>
        </w:rPr>
        <w:t xml:space="preserve">Место нахождения и фактический адрес: Московское шоссе, 213а, оф.806 </w:t>
      </w:r>
      <w:proofErr w:type="spellStart"/>
      <w:r w:rsidRPr="00EE6361">
        <w:rPr>
          <w:color w:val="000000"/>
          <w:sz w:val="16"/>
          <w:szCs w:val="16"/>
        </w:rPr>
        <w:t>г</w:t>
      </w:r>
      <w:proofErr w:type="gramStart"/>
      <w:r w:rsidRPr="00EE6361">
        <w:rPr>
          <w:color w:val="000000"/>
          <w:sz w:val="16"/>
          <w:szCs w:val="16"/>
        </w:rPr>
        <w:t>.Н</w:t>
      </w:r>
      <w:proofErr w:type="gramEnd"/>
      <w:r w:rsidRPr="00EE6361">
        <w:rPr>
          <w:color w:val="000000"/>
          <w:sz w:val="16"/>
          <w:szCs w:val="16"/>
        </w:rPr>
        <w:t>ижний</w:t>
      </w:r>
      <w:proofErr w:type="spellEnd"/>
      <w:r w:rsidRPr="00EE6361">
        <w:rPr>
          <w:color w:val="000000"/>
          <w:sz w:val="16"/>
          <w:szCs w:val="16"/>
        </w:rPr>
        <w:t xml:space="preserve"> Новгород, Российская Федерация, 603079. Телефон +7(831)217-63-38, факс +7(831)217-00-75, адрес электронной почты info@nickd.ru</w:t>
      </w:r>
    </w:p>
    <w:p w:rsidR="00CB2DE2" w:rsidRPr="00EE6361" w:rsidRDefault="00CB2DE2" w:rsidP="00CB2DE2">
      <w:pPr>
        <w:keepLines/>
        <w:autoSpaceDE w:val="0"/>
        <w:autoSpaceDN w:val="0"/>
        <w:adjustRightInd w:val="0"/>
        <w:spacing w:line="240" w:lineRule="atLeast"/>
        <w:ind w:left="4138"/>
        <w:jc w:val="both"/>
        <w:rPr>
          <w:color w:val="000000"/>
          <w:sz w:val="16"/>
          <w:szCs w:val="16"/>
        </w:rPr>
      </w:pPr>
      <w:r w:rsidRPr="00EE6361">
        <w:rPr>
          <w:color w:val="000000"/>
          <w:sz w:val="16"/>
          <w:szCs w:val="16"/>
        </w:rPr>
        <w:t xml:space="preserve">Аттестат аккредитации № </w:t>
      </w:r>
      <w:proofErr w:type="gramStart"/>
      <w:r w:rsidRPr="00EE6361">
        <w:rPr>
          <w:color w:val="000000"/>
          <w:sz w:val="16"/>
          <w:szCs w:val="16"/>
        </w:rPr>
        <w:t>R</w:t>
      </w:r>
      <w:proofErr w:type="gramEnd"/>
      <w:r w:rsidRPr="00EE6361">
        <w:rPr>
          <w:color w:val="000000"/>
          <w:sz w:val="16"/>
          <w:szCs w:val="16"/>
        </w:rPr>
        <w:t>А.RU.11АА95 зарегистрирован в реестре 12.10.2015 Федеральной службой по аккредитации.</w:t>
      </w:r>
    </w:p>
    <w:p w:rsidR="00CB2DE2" w:rsidRDefault="00CB2DE2" w:rsidP="00CB2DE2">
      <w:pPr>
        <w:suppressAutoHyphens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</w:t>
      </w:r>
    </w:p>
    <w:p w:rsidR="00CB2DE2" w:rsidRPr="00126216" w:rsidRDefault="00CB2DE2" w:rsidP="00CB2DE2">
      <w:pPr>
        <w:suppressAutoHyphens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eastAsia="ru-RU"/>
        </w:rPr>
      </w:pPr>
      <w:r w:rsidRPr="00126216">
        <w:rPr>
          <w:b/>
          <w:bCs/>
          <w:color w:val="000000"/>
          <w:sz w:val="22"/>
          <w:szCs w:val="22"/>
          <w:lang w:eastAsia="ru-RU"/>
        </w:rPr>
        <w:t>ЗАЯВКА</w:t>
      </w:r>
      <w:r w:rsidRPr="00126216">
        <w:rPr>
          <w:b/>
          <w:bCs/>
          <w:color w:val="000000"/>
          <w:lang w:eastAsia="ru-RU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2493"/>
        <w:gridCol w:w="1530"/>
        <w:gridCol w:w="338"/>
        <w:gridCol w:w="1612"/>
        <w:gridCol w:w="2247"/>
      </w:tblGrid>
      <w:tr w:rsidR="00CB2DE2" w:rsidRPr="00126216" w:rsidTr="00F77457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tabs>
                <w:tab w:val="left" w:pos="323"/>
                <w:tab w:val="left" w:pos="1043"/>
                <w:tab w:val="left" w:pos="1763"/>
                <w:tab w:val="left" w:pos="2483"/>
                <w:tab w:val="left" w:pos="3203"/>
                <w:tab w:val="left" w:pos="3923"/>
                <w:tab w:val="left" w:pos="4643"/>
                <w:tab w:val="left" w:pos="536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1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4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16">
              <w:rPr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tabs>
                <w:tab w:val="left" w:pos="909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2DE2" w:rsidRPr="00126216" w:rsidRDefault="00CB2DE2" w:rsidP="00CB2DE2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ru-RU"/>
        </w:rPr>
      </w:pPr>
    </w:p>
    <w:p w:rsidR="00CB2DE2" w:rsidRPr="00126216" w:rsidRDefault="00CB2DE2" w:rsidP="00CB2DE2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>НА ПРОВЕДЕНИЕ СЕРТИФИКАЦИИ ПРОДУКЦИИ</w:t>
      </w:r>
    </w:p>
    <w:p w:rsidR="00CB2DE2" w:rsidRPr="00126216" w:rsidRDefault="00CB2DE2" w:rsidP="00CB2DE2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 xml:space="preserve">В ДОБРОВОЛЬНОЙ СИСТЕМЕ СЕРТИФИКАЦИИ ГОСТ </w:t>
      </w:r>
      <w:proofErr w:type="gramStart"/>
      <w:r w:rsidRPr="00126216">
        <w:rPr>
          <w:b/>
          <w:bCs/>
          <w:color w:val="000000"/>
          <w:sz w:val="18"/>
          <w:szCs w:val="18"/>
          <w:lang w:eastAsia="ru-RU"/>
        </w:rPr>
        <w:t>Р</w:t>
      </w:r>
      <w:proofErr w:type="gramEnd"/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>Заявитель __________________________________________________________________________________________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 w:val="16"/>
          <w:szCs w:val="16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 xml:space="preserve">                        </w:t>
      </w:r>
      <w:r w:rsidRPr="00126216">
        <w:rPr>
          <w:color w:val="000000"/>
          <w:sz w:val="16"/>
          <w:szCs w:val="16"/>
          <w:lang w:eastAsia="ru-RU"/>
        </w:rPr>
        <w:t>наименование организации-изготовителя, продавца (далее-заявитель)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color w:val="000000"/>
          <w:sz w:val="18"/>
          <w:szCs w:val="18"/>
          <w:lang w:eastAsia="ru-RU"/>
        </w:rPr>
        <w:t>ОГРН, ОГРНИП,</w:t>
      </w:r>
    </w:p>
    <w:p w:rsidR="00CB2DE2" w:rsidRPr="00126216" w:rsidRDefault="00CB2DE2" w:rsidP="00CB2DE2">
      <w:pPr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color w:val="000000"/>
          <w:sz w:val="18"/>
          <w:szCs w:val="18"/>
          <w:lang w:eastAsia="ru-RU"/>
        </w:rPr>
        <w:t xml:space="preserve">Адрес места нахождения: </w:t>
      </w:r>
    </w:p>
    <w:p w:rsidR="00CB2DE2" w:rsidRPr="00126216" w:rsidRDefault="00CB2DE2" w:rsidP="00CB2DE2">
      <w:pPr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color w:val="000000"/>
          <w:sz w:val="18"/>
          <w:szCs w:val="18"/>
          <w:lang w:eastAsia="ru-RU"/>
        </w:rPr>
        <w:t>юридический адрес, телефон, факс, электронная почта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color w:val="000000"/>
          <w:sz w:val="18"/>
          <w:szCs w:val="18"/>
          <w:lang w:eastAsia="ru-RU"/>
        </w:rPr>
        <w:t xml:space="preserve">ИНН /КПП </w:t>
      </w:r>
    </w:p>
    <w:p w:rsidR="00CB2DE2" w:rsidRPr="00126216" w:rsidRDefault="00CB2DE2" w:rsidP="00CB2DE2">
      <w:pPr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color w:val="000000"/>
          <w:sz w:val="18"/>
          <w:szCs w:val="18"/>
          <w:lang w:eastAsia="ru-RU"/>
        </w:rPr>
        <w:t>банковские реквизиты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 xml:space="preserve">в лице </w:t>
      </w:r>
    </w:p>
    <w:p w:rsidR="00CB2DE2" w:rsidRPr="00126216" w:rsidRDefault="00CB2DE2" w:rsidP="00CB2DE2">
      <w:pPr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26216">
        <w:rPr>
          <w:color w:val="000000"/>
          <w:sz w:val="16"/>
          <w:szCs w:val="16"/>
          <w:lang w:eastAsia="ru-RU"/>
        </w:rPr>
        <w:t>должность, фамилия, имя, отчество руководителя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>просит провести добровольную сертификацию продукции: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26216">
        <w:rPr>
          <w:color w:val="000000"/>
          <w:sz w:val="16"/>
          <w:szCs w:val="16"/>
          <w:lang w:eastAsia="ru-RU"/>
        </w:rPr>
        <w:t>наименование продукции,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tbl>
      <w:tblPr>
        <w:tblW w:w="104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7654"/>
      </w:tblGrid>
      <w:tr w:rsidR="00CB2DE2" w:rsidRPr="00126216" w:rsidTr="00F7745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126216">
              <w:rPr>
                <w:color w:val="000000"/>
                <w:sz w:val="2"/>
                <w:szCs w:val="2"/>
                <w:lang w:eastAsia="ru-RU"/>
              </w:rPr>
              <w:t xml:space="preserve"> </w:t>
            </w:r>
            <w:r w:rsidRPr="00126216">
              <w:rPr>
                <w:color w:val="000000"/>
                <w:sz w:val="16"/>
                <w:szCs w:val="16"/>
              </w:rPr>
              <w:t xml:space="preserve">Код </w:t>
            </w:r>
            <w:r w:rsidRPr="00126216">
              <w:rPr>
                <w:sz w:val="16"/>
                <w:szCs w:val="16"/>
              </w:rPr>
              <w:t>ОКПД2 (</w:t>
            </w:r>
            <w:proofErr w:type="gramStart"/>
            <w:r w:rsidRPr="00126216">
              <w:rPr>
                <w:sz w:val="16"/>
                <w:szCs w:val="16"/>
              </w:rPr>
              <w:t>ОК</w:t>
            </w:r>
            <w:proofErr w:type="gramEnd"/>
            <w:r w:rsidRPr="00126216">
              <w:rPr>
                <w:sz w:val="16"/>
                <w:szCs w:val="16"/>
              </w:rPr>
              <w:t xml:space="preserve"> 034-2014)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CB2DE2" w:rsidRPr="00126216" w:rsidTr="00F7745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126216">
              <w:rPr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</w:tbl>
    <w:p w:rsidR="00CB2DE2" w:rsidRPr="00126216" w:rsidRDefault="00CB2DE2" w:rsidP="00CB2DE2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126216">
        <w:rPr>
          <w:color w:val="000000"/>
          <w:lang w:eastAsia="ru-RU"/>
        </w:rPr>
        <w:t>Серийный выпуск.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26216">
        <w:rPr>
          <w:color w:val="000000"/>
          <w:sz w:val="16"/>
          <w:szCs w:val="16"/>
          <w:lang w:eastAsia="ru-RU"/>
        </w:rPr>
        <w:t>серийный выпуск, или партия определенного размера, или единица продукции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ru-RU"/>
        </w:rPr>
      </w:pPr>
      <w:proofErr w:type="gramStart"/>
      <w:r w:rsidRPr="00126216">
        <w:rPr>
          <w:b/>
          <w:bCs/>
          <w:color w:val="000000"/>
          <w:sz w:val="18"/>
          <w:szCs w:val="18"/>
          <w:lang w:eastAsia="ru-RU"/>
        </w:rPr>
        <w:t>выпускаемой</w:t>
      </w:r>
      <w:proofErr w:type="gramEnd"/>
      <w:r w:rsidRPr="00126216">
        <w:rPr>
          <w:b/>
          <w:bCs/>
          <w:color w:val="000000"/>
          <w:sz w:val="18"/>
          <w:szCs w:val="18"/>
          <w:lang w:eastAsia="ru-RU"/>
        </w:rPr>
        <w:t xml:space="preserve"> изготовителем: ___________________________________________________________________________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color w:val="000000"/>
          <w:sz w:val="18"/>
          <w:szCs w:val="18"/>
          <w:lang w:eastAsia="ru-RU"/>
        </w:rPr>
        <w:t>наименование изготовителя - юридического лица или индивидуального предпринимателя</w:t>
      </w:r>
    </w:p>
    <w:p w:rsidR="00CB2DE2" w:rsidRPr="00126216" w:rsidRDefault="00CB2DE2" w:rsidP="00CB2DE2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26216">
        <w:rPr>
          <w:color w:val="000000"/>
          <w:sz w:val="18"/>
          <w:szCs w:val="18"/>
          <w:lang w:eastAsia="ru-RU"/>
        </w:rPr>
        <w:t>Адрес места осуществления деятельности по изготовлению продукции: _______________________________________________________________________________________________________</w:t>
      </w:r>
    </w:p>
    <w:p w:rsidR="00CB2DE2" w:rsidRPr="00126216" w:rsidRDefault="00CB2DE2" w:rsidP="00CB2DE2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>по _____________________________________________________________________________________________________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26216">
        <w:rPr>
          <w:color w:val="000000"/>
          <w:sz w:val="16"/>
          <w:szCs w:val="16"/>
          <w:lang w:eastAsia="ru-RU"/>
        </w:rPr>
        <w:t>наименование и обозначение документации изготовителя (стандарт, СТО, ТУ)</w:t>
      </w:r>
    </w:p>
    <w:p w:rsidR="00CB2DE2" w:rsidRPr="00126216" w:rsidRDefault="00CB2DE2" w:rsidP="00CB2DE2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ru-RU"/>
        </w:rPr>
      </w:pPr>
      <w:r w:rsidRPr="00126216">
        <w:rPr>
          <w:b/>
          <w:bCs/>
          <w:color w:val="000000"/>
          <w:sz w:val="18"/>
          <w:szCs w:val="18"/>
          <w:lang w:eastAsia="ru-RU"/>
        </w:rPr>
        <w:t>на соответствие требованиям: ___________________________________________________________________________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26216">
        <w:rPr>
          <w:color w:val="000000"/>
          <w:sz w:val="16"/>
          <w:szCs w:val="16"/>
          <w:lang w:eastAsia="ru-RU"/>
        </w:rPr>
        <w:t>наименование и обозначение нормативных документо</w:t>
      </w:r>
      <w:proofErr w:type="gramStart"/>
      <w:r w:rsidRPr="00126216">
        <w:rPr>
          <w:color w:val="000000"/>
          <w:sz w:val="16"/>
          <w:szCs w:val="16"/>
          <w:lang w:eastAsia="ru-RU"/>
        </w:rPr>
        <w:t>в(</w:t>
      </w:r>
      <w:proofErr w:type="gramEnd"/>
      <w:r w:rsidRPr="00126216">
        <w:rPr>
          <w:color w:val="000000"/>
          <w:sz w:val="16"/>
          <w:szCs w:val="16"/>
          <w:lang w:eastAsia="ru-RU"/>
        </w:rPr>
        <w:t>стандарт, СТО, ТУ)</w:t>
      </w:r>
    </w:p>
    <w:p w:rsidR="00CB2DE2" w:rsidRPr="00126216" w:rsidRDefault="00CB2DE2" w:rsidP="00CB2DE2">
      <w:pPr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4"/>
          <w:szCs w:val="4"/>
          <w:lang w:eastAsia="ru-RU"/>
        </w:rPr>
      </w:pPr>
      <w:r w:rsidRPr="00126216">
        <w:rPr>
          <w:color w:val="000000"/>
          <w:sz w:val="4"/>
          <w:szCs w:val="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9381"/>
      </w:tblGrid>
      <w:tr w:rsidR="00CB2DE2" w:rsidRPr="00126216" w:rsidTr="00F77457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tabs>
                <w:tab w:val="left" w:pos="2123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16">
              <w:rPr>
                <w:b/>
                <w:bCs/>
                <w:color w:val="000000"/>
                <w:sz w:val="16"/>
                <w:szCs w:val="16"/>
                <w:lang w:eastAsia="ru-RU"/>
              </w:rPr>
              <w:t>по схеме</w:t>
            </w:r>
          </w:p>
        </w:tc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CB2DE2" w:rsidRPr="00126216" w:rsidRDefault="00CB2DE2" w:rsidP="00F77457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CB2DE2" w:rsidRPr="00126216" w:rsidRDefault="00CB2DE2" w:rsidP="00F7745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126216">
              <w:rPr>
                <w:color w:val="000000"/>
                <w:sz w:val="16"/>
                <w:szCs w:val="16"/>
                <w:lang w:eastAsia="ru-RU"/>
              </w:rPr>
              <w:t>номер схемы сертификации</w:t>
            </w:r>
          </w:p>
        </w:tc>
      </w:tr>
    </w:tbl>
    <w:p w:rsidR="00CB2DE2" w:rsidRPr="00126216" w:rsidRDefault="00CB2DE2" w:rsidP="00CB2DE2">
      <w:pPr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ru-RU"/>
        </w:rPr>
      </w:pP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sz w:val="16"/>
          <w:szCs w:val="16"/>
          <w:lang w:eastAsia="ru-RU"/>
        </w:rPr>
      </w:pPr>
      <w:r w:rsidRPr="00126216">
        <w:rPr>
          <w:color w:val="000000"/>
          <w:sz w:val="16"/>
          <w:szCs w:val="16"/>
          <w:lang w:eastAsia="ru-RU"/>
        </w:rPr>
        <w:t xml:space="preserve">Заявитель обязуется выполнять правила сертификации  и </w:t>
      </w:r>
      <w:r w:rsidRPr="00126216">
        <w:rPr>
          <w:sz w:val="16"/>
          <w:szCs w:val="16"/>
        </w:rPr>
        <w:t xml:space="preserve"> извещать ОСПУ об изменениях, вносимых в техническую документацию или технологические процессы производства продукции и другие изменения, которые могут повлиять на выполнение требований к объектам подтверждения соответствия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sz w:val="16"/>
          <w:szCs w:val="16"/>
          <w:lang w:eastAsia="ru-RU"/>
        </w:rPr>
      </w:pPr>
      <w:r w:rsidRPr="00126216">
        <w:rPr>
          <w:b/>
          <w:bCs/>
          <w:color w:val="000000"/>
          <w:sz w:val="16"/>
          <w:szCs w:val="16"/>
          <w:lang w:eastAsia="ru-RU"/>
        </w:rPr>
        <w:t>Дополнительные сведения: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26216">
        <w:rPr>
          <w:color w:val="000000"/>
          <w:sz w:val="16"/>
          <w:szCs w:val="16"/>
          <w:lang w:eastAsia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CB2DE2" w:rsidRPr="00126216" w:rsidRDefault="00CB2DE2" w:rsidP="00CB2DE2">
      <w:pPr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spacing w:before="120"/>
        <w:ind w:left="6406" w:hanging="6406"/>
        <w:rPr>
          <w:b/>
          <w:bCs/>
          <w:color w:val="000000"/>
          <w:sz w:val="16"/>
          <w:szCs w:val="16"/>
          <w:lang w:eastAsia="ru-RU"/>
        </w:rPr>
      </w:pPr>
      <w:r w:rsidRPr="00126216">
        <w:rPr>
          <w:b/>
          <w:bCs/>
          <w:color w:val="000000"/>
          <w:sz w:val="16"/>
          <w:szCs w:val="16"/>
          <w:lang w:eastAsia="ru-RU"/>
        </w:rPr>
        <w:t>Руководитель организации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ind w:left="6406" w:hanging="6406"/>
        <w:rPr>
          <w:color w:val="000000"/>
          <w:lang w:eastAsia="ru-RU"/>
        </w:rPr>
      </w:pPr>
      <w:r w:rsidRPr="00126216">
        <w:rPr>
          <w:color w:val="000000"/>
          <w:lang w:eastAsia="ru-RU"/>
        </w:rPr>
        <w:tab/>
      </w:r>
    </w:p>
    <w:p w:rsidR="00CB2DE2" w:rsidRPr="00126216" w:rsidRDefault="00CB2DE2" w:rsidP="00CB2DE2">
      <w:pPr>
        <w:keepNext/>
        <w:keepLines/>
        <w:tabs>
          <w:tab w:val="left" w:pos="6406"/>
        </w:tabs>
        <w:suppressAutoHyphens w:val="0"/>
        <w:autoSpaceDE w:val="0"/>
        <w:autoSpaceDN w:val="0"/>
        <w:adjustRightInd w:val="0"/>
        <w:ind w:left="4421"/>
        <w:rPr>
          <w:strike/>
          <w:color w:val="000000"/>
          <w:sz w:val="8"/>
          <w:szCs w:val="8"/>
          <w:lang w:eastAsia="ru-RU"/>
        </w:rPr>
      </w:pPr>
      <w:r w:rsidRPr="00126216">
        <w:rPr>
          <w:strike/>
          <w:color w:val="000000"/>
          <w:sz w:val="8"/>
          <w:szCs w:val="8"/>
          <w:lang w:eastAsia="ru-RU"/>
        </w:rPr>
        <w:t xml:space="preserve">                             </w:t>
      </w:r>
      <w:r w:rsidRPr="00126216">
        <w:rPr>
          <w:strike/>
          <w:color w:val="000000"/>
          <w:sz w:val="8"/>
          <w:szCs w:val="8"/>
          <w:lang w:eastAsia="ru-RU"/>
        </w:rPr>
        <w:tab/>
        <w:t xml:space="preserve">                                                                                 </w:t>
      </w:r>
    </w:p>
    <w:p w:rsidR="00CB2DE2" w:rsidRPr="00126216" w:rsidRDefault="00CB2DE2" w:rsidP="00CB2DE2">
      <w:pPr>
        <w:keepNext/>
        <w:keepLines/>
        <w:tabs>
          <w:tab w:val="left" w:pos="6547"/>
        </w:tabs>
        <w:suppressAutoHyphens w:val="0"/>
        <w:autoSpaceDE w:val="0"/>
        <w:autoSpaceDN w:val="0"/>
        <w:adjustRightInd w:val="0"/>
        <w:ind w:left="4847"/>
        <w:rPr>
          <w:color w:val="000000"/>
          <w:sz w:val="10"/>
          <w:szCs w:val="10"/>
          <w:lang w:eastAsia="ru-RU"/>
        </w:rPr>
      </w:pPr>
      <w:r w:rsidRPr="00126216">
        <w:rPr>
          <w:color w:val="000000"/>
          <w:sz w:val="10"/>
          <w:szCs w:val="10"/>
          <w:lang w:eastAsia="ru-RU"/>
        </w:rPr>
        <w:t>подпись</w:t>
      </w:r>
      <w:r w:rsidRPr="00126216">
        <w:rPr>
          <w:color w:val="000000"/>
          <w:sz w:val="10"/>
          <w:szCs w:val="10"/>
          <w:lang w:eastAsia="ru-RU"/>
        </w:rPr>
        <w:tab/>
        <w:t>инициалы, фамилия</w:t>
      </w:r>
    </w:p>
    <w:p w:rsidR="00CB2DE2" w:rsidRPr="00126216" w:rsidRDefault="00CB2DE2" w:rsidP="00CB2DE2">
      <w:pPr>
        <w:keepNext/>
        <w:keepLines/>
        <w:suppressAutoHyphens w:val="0"/>
        <w:autoSpaceDE w:val="0"/>
        <w:autoSpaceDN w:val="0"/>
        <w:adjustRightInd w:val="0"/>
        <w:spacing w:before="240"/>
        <w:ind w:left="6406" w:hanging="6406"/>
        <w:rPr>
          <w:color w:val="000000"/>
          <w:lang w:eastAsia="ru-RU"/>
        </w:rPr>
      </w:pPr>
      <w:r w:rsidRPr="00126216">
        <w:rPr>
          <w:b/>
          <w:bCs/>
          <w:color w:val="000000"/>
          <w:sz w:val="16"/>
          <w:szCs w:val="16"/>
          <w:lang w:eastAsia="ru-RU"/>
        </w:rPr>
        <w:t>Главный бухгалтер</w:t>
      </w:r>
      <w:r w:rsidRPr="00126216">
        <w:rPr>
          <w:color w:val="000000"/>
          <w:lang w:eastAsia="ru-RU"/>
        </w:rPr>
        <w:tab/>
      </w:r>
    </w:p>
    <w:p w:rsidR="00CB2DE2" w:rsidRPr="00126216" w:rsidRDefault="00CB2DE2" w:rsidP="00CB2DE2">
      <w:pPr>
        <w:keepNext/>
        <w:keepLines/>
        <w:tabs>
          <w:tab w:val="left" w:pos="6406"/>
        </w:tabs>
        <w:suppressAutoHyphens w:val="0"/>
        <w:autoSpaceDE w:val="0"/>
        <w:autoSpaceDN w:val="0"/>
        <w:adjustRightInd w:val="0"/>
        <w:ind w:left="4421"/>
        <w:rPr>
          <w:strike/>
          <w:color w:val="000000"/>
          <w:sz w:val="8"/>
          <w:szCs w:val="8"/>
          <w:lang w:eastAsia="ru-RU"/>
        </w:rPr>
      </w:pPr>
      <w:r w:rsidRPr="00126216">
        <w:rPr>
          <w:strike/>
          <w:color w:val="000000"/>
          <w:sz w:val="8"/>
          <w:szCs w:val="8"/>
          <w:lang w:eastAsia="ru-RU"/>
        </w:rPr>
        <w:t xml:space="preserve">                             </w:t>
      </w:r>
      <w:r w:rsidRPr="00126216">
        <w:rPr>
          <w:strike/>
          <w:color w:val="000000"/>
          <w:sz w:val="8"/>
          <w:szCs w:val="8"/>
          <w:lang w:eastAsia="ru-RU"/>
        </w:rPr>
        <w:tab/>
        <w:t xml:space="preserve">                                                                                 </w:t>
      </w:r>
    </w:p>
    <w:p w:rsidR="00CB2DE2" w:rsidRPr="00126216" w:rsidRDefault="00CB2DE2" w:rsidP="00CB2DE2">
      <w:pPr>
        <w:keepNext/>
        <w:keepLines/>
        <w:tabs>
          <w:tab w:val="left" w:pos="6547"/>
        </w:tabs>
        <w:suppressAutoHyphens w:val="0"/>
        <w:autoSpaceDE w:val="0"/>
        <w:autoSpaceDN w:val="0"/>
        <w:adjustRightInd w:val="0"/>
        <w:ind w:left="4847"/>
        <w:rPr>
          <w:color w:val="000000"/>
          <w:sz w:val="10"/>
          <w:szCs w:val="10"/>
          <w:lang w:eastAsia="ru-RU"/>
        </w:rPr>
      </w:pPr>
      <w:r w:rsidRPr="00126216">
        <w:rPr>
          <w:color w:val="000000"/>
          <w:sz w:val="10"/>
          <w:szCs w:val="10"/>
          <w:lang w:eastAsia="ru-RU"/>
        </w:rPr>
        <w:t>подпись</w:t>
      </w:r>
      <w:r w:rsidRPr="00126216">
        <w:rPr>
          <w:color w:val="000000"/>
          <w:sz w:val="10"/>
          <w:szCs w:val="10"/>
          <w:lang w:eastAsia="ru-RU"/>
        </w:rPr>
        <w:tab/>
        <w:t>инициалы, фамилия</w:t>
      </w:r>
    </w:p>
    <w:p w:rsidR="00CB2DE2" w:rsidRPr="00126216" w:rsidRDefault="00CB2DE2" w:rsidP="00CB2DE2">
      <w:pPr>
        <w:keepLines/>
        <w:suppressAutoHyphens w:val="0"/>
        <w:autoSpaceDE w:val="0"/>
        <w:autoSpaceDN w:val="0"/>
        <w:adjustRightInd w:val="0"/>
        <w:spacing w:before="120"/>
        <w:ind w:left="6406" w:hanging="3827"/>
        <w:rPr>
          <w:sz w:val="28"/>
          <w:szCs w:val="28"/>
        </w:rPr>
      </w:pPr>
      <w:r w:rsidRPr="00126216">
        <w:rPr>
          <w:b/>
          <w:bCs/>
          <w:color w:val="000000"/>
          <w:sz w:val="16"/>
          <w:szCs w:val="16"/>
          <w:lang w:eastAsia="ru-RU"/>
        </w:rPr>
        <w:t>М.П.</w:t>
      </w:r>
      <w:r w:rsidRPr="00126216">
        <w:rPr>
          <w:color w:val="000000"/>
          <w:sz w:val="22"/>
          <w:szCs w:val="22"/>
          <w:lang w:eastAsia="ru-RU"/>
        </w:rPr>
        <w:tab/>
      </w:r>
    </w:p>
    <w:p w:rsidR="00CB2DE2" w:rsidRDefault="00CB2DE2" w:rsidP="00CB2DE2"/>
    <w:p w:rsidR="00C60BC2" w:rsidRPr="00CB2DE2" w:rsidRDefault="00C60BC2">
      <w:pPr>
        <w:rPr>
          <w:b/>
        </w:rPr>
      </w:pPr>
      <w:bookmarkStart w:id="0" w:name="_GoBack"/>
      <w:bookmarkEnd w:id="0"/>
    </w:p>
    <w:sectPr w:rsidR="00C60BC2" w:rsidRPr="00CB2DE2" w:rsidSect="00D7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2"/>
    <w:rsid w:val="000058A8"/>
    <w:rsid w:val="000225EF"/>
    <w:rsid w:val="00071353"/>
    <w:rsid w:val="00124CD2"/>
    <w:rsid w:val="002C43BA"/>
    <w:rsid w:val="002C6301"/>
    <w:rsid w:val="002D2054"/>
    <w:rsid w:val="00364FB2"/>
    <w:rsid w:val="00395904"/>
    <w:rsid w:val="0040507C"/>
    <w:rsid w:val="00492853"/>
    <w:rsid w:val="004E66FF"/>
    <w:rsid w:val="007D6D28"/>
    <w:rsid w:val="0082108E"/>
    <w:rsid w:val="008E340C"/>
    <w:rsid w:val="00934D25"/>
    <w:rsid w:val="00B075C3"/>
    <w:rsid w:val="00C60BC2"/>
    <w:rsid w:val="00CB2DE2"/>
    <w:rsid w:val="00D77E94"/>
    <w:rsid w:val="00DE44D1"/>
    <w:rsid w:val="00E359B4"/>
    <w:rsid w:val="00F444EE"/>
    <w:rsid w:val="00F606D8"/>
    <w:rsid w:val="00F9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Кочетков</dc:creator>
  <cp:lastModifiedBy>Сергей Кочетков</cp:lastModifiedBy>
  <cp:revision>1</cp:revision>
  <dcterms:created xsi:type="dcterms:W3CDTF">2019-04-15T11:47:00Z</dcterms:created>
  <dcterms:modified xsi:type="dcterms:W3CDTF">2019-04-15T11:48:00Z</dcterms:modified>
</cp:coreProperties>
</file>